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0ED7E" w14:textId="45A5221D" w:rsidR="00696040" w:rsidRDefault="00696040" w:rsidP="00162324">
      <w:pPr>
        <w:spacing w:after="0" w:line="276" w:lineRule="auto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1658240" behindDoc="1" locked="0" layoutInCell="1" allowOverlap="1" wp14:anchorId="5B36F2AC" wp14:editId="0B28A09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75335" cy="1033145"/>
            <wp:effectExtent l="19050" t="19050" r="24765" b="14605"/>
            <wp:wrapTight wrapText="bothSides">
              <wp:wrapPolygon edited="0">
                <wp:start x="-531" y="-398"/>
                <wp:lineTo x="-531" y="21507"/>
                <wp:lineTo x="21759" y="21507"/>
                <wp:lineTo x="21759" y="-398"/>
                <wp:lineTo x="-531" y="-398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10331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Northern Presbytery</w:t>
      </w:r>
    </w:p>
    <w:p w14:paraId="64F51E75" w14:textId="78087C99" w:rsidR="00162324" w:rsidRDefault="00162324" w:rsidP="00162324">
      <w:pPr>
        <w:spacing w:after="0" w:line="276" w:lineRule="auto"/>
        <w:rPr>
          <w:b/>
          <w:sz w:val="36"/>
        </w:rPr>
      </w:pPr>
      <w:r w:rsidRPr="00762529">
        <w:rPr>
          <w:b/>
          <w:sz w:val="36"/>
        </w:rPr>
        <w:t>Application for Study Leave:</w:t>
      </w:r>
    </w:p>
    <w:p w14:paraId="2A9E4E44" w14:textId="0E0454A3" w:rsidR="00162324" w:rsidRDefault="00162324" w:rsidP="00162324">
      <w:pPr>
        <w:spacing w:after="0" w:line="276" w:lineRule="auto"/>
        <w:rPr>
          <w:sz w:val="28"/>
        </w:rPr>
      </w:pPr>
    </w:p>
    <w:p w14:paraId="26F1D793" w14:textId="336809BE" w:rsidR="002C27F8" w:rsidRDefault="002C27F8" w:rsidP="00696040">
      <w:pPr>
        <w:rPr>
          <w:rFonts w:eastAsia="Times New Roman" w:cs="Helvetica"/>
          <w:color w:val="444444"/>
          <w:sz w:val="24"/>
          <w:szCs w:val="21"/>
        </w:rPr>
      </w:pPr>
      <w:r>
        <w:rPr>
          <w:rFonts w:eastAsia="Times New Roman" w:cs="Helvetica"/>
          <w:color w:val="444444"/>
          <w:sz w:val="24"/>
          <w:szCs w:val="21"/>
        </w:rPr>
        <w:t xml:space="preserve">For an Introduction to Study Leave, see </w:t>
      </w:r>
      <w:hyperlink r:id="rId8" w:history="1">
        <w:r w:rsidR="00AE4B61" w:rsidRPr="00AE4B61">
          <w:rPr>
            <w:rStyle w:val="Hyperlink"/>
            <w:rFonts w:eastAsia="Times New Roman" w:cs="Helvetica"/>
            <w:sz w:val="24"/>
            <w:szCs w:val="21"/>
          </w:rPr>
          <w:t>Introduction to Study Leave</w:t>
        </w:r>
      </w:hyperlink>
    </w:p>
    <w:p w14:paraId="74F54BA1" w14:textId="10C4423A" w:rsidR="00696040" w:rsidRPr="00B04C78" w:rsidRDefault="00696040" w:rsidP="00696040">
      <w:pPr>
        <w:rPr>
          <w:rFonts w:eastAsia="Times New Roman" w:cs="Helvetica"/>
          <w:color w:val="0563C1" w:themeColor="hyperlink"/>
          <w:sz w:val="24"/>
          <w:szCs w:val="21"/>
        </w:rPr>
      </w:pPr>
      <w:bookmarkStart w:id="0" w:name="_Hlk70067118"/>
      <w:r w:rsidRPr="00C82F94">
        <w:rPr>
          <w:rFonts w:eastAsia="Times New Roman" w:cs="Helvetica"/>
          <w:color w:val="444444"/>
          <w:sz w:val="24"/>
          <w:szCs w:val="21"/>
        </w:rPr>
        <w:t>For detailed regulations see</w:t>
      </w:r>
      <w:r>
        <w:rPr>
          <w:rFonts w:eastAsia="Times New Roman" w:cs="Helvetica"/>
          <w:color w:val="444444"/>
          <w:sz w:val="24"/>
          <w:szCs w:val="21"/>
        </w:rPr>
        <w:t xml:space="preserve"> </w:t>
      </w:r>
      <w:r w:rsidRPr="00454CC3">
        <w:rPr>
          <w:rFonts w:eastAsia="Times New Roman" w:cs="Helvetica"/>
          <w:b/>
          <w:color w:val="444444"/>
          <w:sz w:val="24"/>
          <w:szCs w:val="21"/>
        </w:rPr>
        <w:t>“Conditions of Service Manual”</w:t>
      </w:r>
      <w:r w:rsidRPr="00C82F94">
        <w:rPr>
          <w:rFonts w:eastAsia="Times New Roman" w:cs="Helvetica"/>
          <w:color w:val="444444"/>
          <w:sz w:val="24"/>
          <w:szCs w:val="21"/>
        </w:rPr>
        <w:t xml:space="preserve"> </w:t>
      </w:r>
      <w:r>
        <w:rPr>
          <w:rFonts w:eastAsia="Times New Roman" w:cs="Helvetica"/>
          <w:color w:val="444444"/>
          <w:sz w:val="24"/>
          <w:szCs w:val="21"/>
        </w:rPr>
        <w:t xml:space="preserve">Section 2.4.5.5 </w:t>
      </w:r>
      <w:r w:rsidRPr="00C82F94">
        <w:rPr>
          <w:rFonts w:eastAsia="Times New Roman" w:cs="Helvetica"/>
          <w:color w:val="444444"/>
          <w:sz w:val="24"/>
          <w:szCs w:val="21"/>
        </w:rPr>
        <w:t xml:space="preserve">at </w:t>
      </w:r>
      <w:hyperlink r:id="rId9" w:history="1">
        <w:r w:rsidR="002C27F8" w:rsidRPr="002C27F8">
          <w:rPr>
            <w:rStyle w:val="Hyperlink"/>
          </w:rPr>
          <w:t>www.presbyterian.org.nz</w:t>
        </w:r>
      </w:hyperlink>
      <w:bookmarkEnd w:id="0"/>
      <w:r w:rsidR="002C27F8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696040" w14:paraId="0A6ADD3C" w14:textId="77777777" w:rsidTr="00696040">
        <w:tc>
          <w:tcPr>
            <w:tcW w:w="9017" w:type="dxa"/>
          </w:tcPr>
          <w:p w14:paraId="1A0D1925" w14:textId="77777777" w:rsidR="00696040" w:rsidRPr="00C82F94" w:rsidRDefault="00696040" w:rsidP="0069604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sz w:val="24"/>
              </w:rPr>
            </w:pPr>
            <w:r w:rsidRPr="00C82F94">
              <w:rPr>
                <w:sz w:val="24"/>
              </w:rPr>
              <w:t>Name:                                                        Parish:</w:t>
            </w:r>
          </w:p>
          <w:p w14:paraId="6219B353" w14:textId="77777777" w:rsidR="00696040" w:rsidRPr="00C82F94" w:rsidRDefault="00696040" w:rsidP="0069604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sz w:val="24"/>
              </w:rPr>
            </w:pPr>
            <w:r w:rsidRPr="00C82F94">
              <w:rPr>
                <w:sz w:val="24"/>
              </w:rPr>
              <w:t xml:space="preserve">Date of Application:                                Date of Birth: </w:t>
            </w:r>
          </w:p>
          <w:p w14:paraId="41E59970" w14:textId="77777777" w:rsidR="00696040" w:rsidRPr="00C82F94" w:rsidRDefault="00696040" w:rsidP="0069604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sz w:val="24"/>
              </w:rPr>
            </w:pPr>
            <w:r w:rsidRPr="00C82F94">
              <w:rPr>
                <w:sz w:val="24"/>
              </w:rPr>
              <w:t>Address:</w:t>
            </w:r>
          </w:p>
          <w:p w14:paraId="3B1E09CD" w14:textId="77777777" w:rsidR="00696040" w:rsidRDefault="00696040" w:rsidP="00162324">
            <w:pPr>
              <w:spacing w:line="276" w:lineRule="auto"/>
              <w:rPr>
                <w:sz w:val="28"/>
              </w:rPr>
            </w:pPr>
          </w:p>
        </w:tc>
      </w:tr>
      <w:tr w:rsidR="00696040" w14:paraId="2118580D" w14:textId="77777777" w:rsidTr="00696040">
        <w:tc>
          <w:tcPr>
            <w:tcW w:w="9017" w:type="dxa"/>
          </w:tcPr>
          <w:p w14:paraId="40B5FF85" w14:textId="77777777" w:rsidR="00696040" w:rsidRDefault="00696040" w:rsidP="00162324">
            <w:pPr>
              <w:spacing w:line="276" w:lineRule="auto"/>
              <w:rPr>
                <w:sz w:val="28"/>
              </w:rPr>
            </w:pPr>
          </w:p>
        </w:tc>
      </w:tr>
      <w:tr w:rsidR="00696040" w14:paraId="3BD1BD29" w14:textId="77777777" w:rsidTr="00696040">
        <w:tc>
          <w:tcPr>
            <w:tcW w:w="9017" w:type="dxa"/>
          </w:tcPr>
          <w:p w14:paraId="3DF6B02E" w14:textId="28A1AAB1" w:rsidR="00696040" w:rsidRDefault="00696040" w:rsidP="00162324">
            <w:pPr>
              <w:spacing w:line="276" w:lineRule="auto"/>
              <w:rPr>
                <w:sz w:val="28"/>
              </w:rPr>
            </w:pPr>
            <w:r w:rsidRPr="00696040">
              <w:rPr>
                <w:sz w:val="24"/>
                <w:szCs w:val="20"/>
              </w:rPr>
              <w:t>Phone:                                               Mobile Phone:</w:t>
            </w:r>
          </w:p>
        </w:tc>
      </w:tr>
      <w:tr w:rsidR="00696040" w14:paraId="172A5B43" w14:textId="77777777" w:rsidTr="00696040">
        <w:tc>
          <w:tcPr>
            <w:tcW w:w="9017" w:type="dxa"/>
          </w:tcPr>
          <w:p w14:paraId="7852AFAC" w14:textId="532E9E54" w:rsidR="00696040" w:rsidRDefault="00696040" w:rsidP="00162324">
            <w:pPr>
              <w:spacing w:line="276" w:lineRule="auto"/>
              <w:rPr>
                <w:sz w:val="28"/>
              </w:rPr>
            </w:pPr>
            <w:r w:rsidRPr="00696040">
              <w:rPr>
                <w:sz w:val="24"/>
                <w:szCs w:val="20"/>
              </w:rPr>
              <w:t>Email:</w:t>
            </w:r>
          </w:p>
        </w:tc>
      </w:tr>
      <w:tr w:rsidR="00696040" w14:paraId="306297C4" w14:textId="77777777" w:rsidTr="00696040">
        <w:tc>
          <w:tcPr>
            <w:tcW w:w="9017" w:type="dxa"/>
          </w:tcPr>
          <w:p w14:paraId="4EFBE3E5" w14:textId="41914884" w:rsidR="00696040" w:rsidRPr="00696040" w:rsidRDefault="00696040" w:rsidP="00696040">
            <w:pPr>
              <w:spacing w:line="276" w:lineRule="auto"/>
              <w:rPr>
                <w:sz w:val="24"/>
                <w:szCs w:val="20"/>
              </w:rPr>
            </w:pPr>
            <w:r w:rsidRPr="00696040">
              <w:rPr>
                <w:sz w:val="24"/>
                <w:szCs w:val="20"/>
              </w:rPr>
              <w:t>Year of Ordination:</w:t>
            </w:r>
          </w:p>
        </w:tc>
      </w:tr>
      <w:tr w:rsidR="00696040" w14:paraId="2D2F0223" w14:textId="77777777" w:rsidTr="00696040">
        <w:tc>
          <w:tcPr>
            <w:tcW w:w="9017" w:type="dxa"/>
          </w:tcPr>
          <w:p w14:paraId="5165104C" w14:textId="58013669" w:rsidR="00696040" w:rsidRPr="00696040" w:rsidRDefault="00696040" w:rsidP="00162324">
            <w:pPr>
              <w:spacing w:line="276" w:lineRule="auto"/>
              <w:rPr>
                <w:sz w:val="24"/>
                <w:szCs w:val="20"/>
              </w:rPr>
            </w:pPr>
            <w:r w:rsidRPr="00696040">
              <w:rPr>
                <w:sz w:val="24"/>
                <w:szCs w:val="20"/>
              </w:rPr>
              <w:t>Year of Induction to present position:</w:t>
            </w:r>
          </w:p>
        </w:tc>
      </w:tr>
      <w:tr w:rsidR="002C27F8" w14:paraId="4FC8C592" w14:textId="77777777" w:rsidTr="00696040">
        <w:tc>
          <w:tcPr>
            <w:tcW w:w="9017" w:type="dxa"/>
          </w:tcPr>
          <w:p w14:paraId="4A7A457E" w14:textId="1886AA23" w:rsidR="002C27F8" w:rsidRPr="00696040" w:rsidRDefault="002C27F8" w:rsidP="00162324">
            <w:pPr>
              <w:spacing w:line="276" w:lineRule="auto"/>
              <w:rPr>
                <w:sz w:val="24"/>
                <w:szCs w:val="20"/>
              </w:rPr>
            </w:pPr>
            <w:r w:rsidRPr="002C27F8">
              <w:rPr>
                <w:sz w:val="24"/>
                <w:szCs w:val="20"/>
              </w:rPr>
              <w:t>Number of days Study Leave due:</w:t>
            </w:r>
          </w:p>
        </w:tc>
      </w:tr>
      <w:tr w:rsidR="002C27F8" w14:paraId="75D53B6B" w14:textId="77777777" w:rsidTr="00696040">
        <w:tc>
          <w:tcPr>
            <w:tcW w:w="9017" w:type="dxa"/>
          </w:tcPr>
          <w:p w14:paraId="645040DD" w14:textId="30D6DA11" w:rsidR="002C27F8" w:rsidRPr="002C27F8" w:rsidRDefault="002C27F8" w:rsidP="00162324">
            <w:pPr>
              <w:spacing w:line="276" w:lineRule="auto"/>
              <w:rPr>
                <w:i/>
                <w:iCs/>
                <w:sz w:val="24"/>
                <w:szCs w:val="20"/>
              </w:rPr>
            </w:pPr>
            <w:r w:rsidRPr="002C27F8">
              <w:rPr>
                <w:i/>
                <w:iCs/>
                <w:sz w:val="24"/>
              </w:rPr>
              <w:t>If you work less than full time, calculate the days pro rata.</w:t>
            </w:r>
          </w:p>
        </w:tc>
      </w:tr>
      <w:tr w:rsidR="002C27F8" w14:paraId="0AB3DCE4" w14:textId="77777777" w:rsidTr="00696040">
        <w:tc>
          <w:tcPr>
            <w:tcW w:w="9017" w:type="dxa"/>
          </w:tcPr>
          <w:p w14:paraId="38A77157" w14:textId="0CBCDB52" w:rsidR="002C27F8" w:rsidRPr="00696040" w:rsidRDefault="002C27F8" w:rsidP="00162324">
            <w:pPr>
              <w:spacing w:line="276" w:lineRule="auto"/>
              <w:rPr>
                <w:sz w:val="24"/>
                <w:szCs w:val="20"/>
              </w:rPr>
            </w:pPr>
            <w:r w:rsidRPr="002C27F8">
              <w:rPr>
                <w:sz w:val="24"/>
                <w:szCs w:val="20"/>
              </w:rPr>
              <w:t>Number of days to be uplifted by present application:</w:t>
            </w:r>
          </w:p>
        </w:tc>
      </w:tr>
      <w:tr w:rsidR="002C27F8" w14:paraId="46E48AEB" w14:textId="77777777" w:rsidTr="00696040">
        <w:tc>
          <w:tcPr>
            <w:tcW w:w="9017" w:type="dxa"/>
          </w:tcPr>
          <w:p w14:paraId="312DD8D7" w14:textId="31409496" w:rsidR="002C27F8" w:rsidRPr="00696040" w:rsidRDefault="002C27F8" w:rsidP="00162324">
            <w:pPr>
              <w:spacing w:line="276" w:lineRule="auto"/>
              <w:rPr>
                <w:sz w:val="24"/>
                <w:szCs w:val="20"/>
              </w:rPr>
            </w:pPr>
          </w:p>
        </w:tc>
      </w:tr>
    </w:tbl>
    <w:p w14:paraId="7B42A349" w14:textId="01FC24EA" w:rsidR="002C27F8" w:rsidRDefault="002C27F8" w:rsidP="00162324">
      <w:pPr>
        <w:spacing w:after="0" w:line="276" w:lineRule="auto"/>
        <w:rPr>
          <w:b/>
          <w:sz w:val="32"/>
        </w:rPr>
      </w:pPr>
    </w:p>
    <w:p w14:paraId="4120E260" w14:textId="424B6872" w:rsidR="007543C8" w:rsidRDefault="007543C8" w:rsidP="00162324">
      <w:pPr>
        <w:spacing w:after="0" w:line="276" w:lineRule="auto"/>
        <w:rPr>
          <w:b/>
          <w:sz w:val="32"/>
        </w:rPr>
      </w:pPr>
      <w:r>
        <w:rPr>
          <w:b/>
          <w:sz w:val="32"/>
        </w:rPr>
        <w:t>Details of application for Study Leave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7543C8" w14:paraId="4E9C0D59" w14:textId="77777777" w:rsidTr="007543C8">
        <w:trPr>
          <w:trHeight w:val="850"/>
        </w:trPr>
        <w:tc>
          <w:tcPr>
            <w:tcW w:w="9017" w:type="dxa"/>
          </w:tcPr>
          <w:p w14:paraId="28BBFB15" w14:textId="17A433DE" w:rsidR="007543C8" w:rsidRDefault="007543C8" w:rsidP="00162324">
            <w:pPr>
              <w:spacing w:line="276" w:lineRule="auto"/>
              <w:rPr>
                <w:b/>
                <w:sz w:val="32"/>
              </w:rPr>
            </w:pPr>
            <w:r w:rsidRPr="007543C8">
              <w:rPr>
                <w:sz w:val="24"/>
                <w:szCs w:val="20"/>
              </w:rPr>
              <w:t>Topic o</w:t>
            </w:r>
            <w:r>
              <w:rPr>
                <w:sz w:val="24"/>
                <w:szCs w:val="20"/>
              </w:rPr>
              <w:t>r</w:t>
            </w:r>
            <w:r w:rsidRPr="007543C8">
              <w:rPr>
                <w:sz w:val="24"/>
                <w:szCs w:val="20"/>
              </w:rPr>
              <w:t xml:space="preserve"> theme </w:t>
            </w:r>
            <w:r>
              <w:rPr>
                <w:sz w:val="24"/>
                <w:szCs w:val="20"/>
              </w:rPr>
              <w:t>o</w:t>
            </w:r>
            <w:r w:rsidRPr="007543C8">
              <w:rPr>
                <w:sz w:val="24"/>
                <w:szCs w:val="20"/>
              </w:rPr>
              <w:t xml:space="preserve">f </w:t>
            </w:r>
            <w:r>
              <w:rPr>
                <w:sz w:val="24"/>
                <w:szCs w:val="20"/>
              </w:rPr>
              <w:t>Proposed S</w:t>
            </w:r>
            <w:r w:rsidRPr="007543C8">
              <w:rPr>
                <w:sz w:val="24"/>
                <w:szCs w:val="20"/>
              </w:rPr>
              <w:t xml:space="preserve">tudy </w:t>
            </w:r>
            <w:r>
              <w:rPr>
                <w:sz w:val="24"/>
                <w:szCs w:val="20"/>
              </w:rPr>
              <w:t>L</w:t>
            </w:r>
            <w:r w:rsidRPr="007543C8">
              <w:rPr>
                <w:sz w:val="24"/>
                <w:szCs w:val="20"/>
              </w:rPr>
              <w:t>eave</w:t>
            </w:r>
            <w:r>
              <w:rPr>
                <w:sz w:val="24"/>
                <w:szCs w:val="20"/>
              </w:rPr>
              <w:t>:</w:t>
            </w:r>
          </w:p>
        </w:tc>
      </w:tr>
      <w:tr w:rsidR="007543C8" w14:paraId="7AB8CD6B" w14:textId="77777777" w:rsidTr="007543C8">
        <w:trPr>
          <w:trHeight w:val="1644"/>
        </w:trPr>
        <w:tc>
          <w:tcPr>
            <w:tcW w:w="9017" w:type="dxa"/>
          </w:tcPr>
          <w:p w14:paraId="53B8FC6D" w14:textId="57D6AFE2" w:rsidR="007543C8" w:rsidRDefault="007543C8" w:rsidP="00162324">
            <w:pPr>
              <w:spacing w:line="276" w:lineRule="auto"/>
              <w:rPr>
                <w:b/>
                <w:sz w:val="32"/>
              </w:rPr>
            </w:pPr>
            <w:r w:rsidRPr="007543C8">
              <w:rPr>
                <w:sz w:val="24"/>
                <w:szCs w:val="20"/>
              </w:rPr>
              <w:t>Reasons for choice of this topic:</w:t>
            </w:r>
          </w:p>
        </w:tc>
      </w:tr>
      <w:tr w:rsidR="007543C8" w14:paraId="7DD4ADB8" w14:textId="77777777" w:rsidTr="007543C8">
        <w:trPr>
          <w:trHeight w:val="1984"/>
        </w:trPr>
        <w:tc>
          <w:tcPr>
            <w:tcW w:w="9017" w:type="dxa"/>
          </w:tcPr>
          <w:p w14:paraId="137A4F61" w14:textId="77777777" w:rsidR="007543C8" w:rsidRDefault="007543C8" w:rsidP="00162324">
            <w:pPr>
              <w:spacing w:line="276" w:lineRule="auto"/>
              <w:rPr>
                <w:bCs/>
                <w:sz w:val="24"/>
                <w:szCs w:val="18"/>
              </w:rPr>
            </w:pPr>
            <w:r w:rsidRPr="007543C8">
              <w:rPr>
                <w:b/>
                <w:sz w:val="24"/>
                <w:szCs w:val="18"/>
              </w:rPr>
              <w:t xml:space="preserve">Specific Proposal </w:t>
            </w:r>
            <w:r w:rsidRPr="007543C8">
              <w:rPr>
                <w:bCs/>
                <w:sz w:val="24"/>
                <w:szCs w:val="18"/>
              </w:rPr>
              <w:t>(</w:t>
            </w:r>
            <w:r w:rsidRPr="007B1007">
              <w:rPr>
                <w:bCs/>
                <w:i/>
                <w:iCs/>
                <w:sz w:val="24"/>
                <w:szCs w:val="18"/>
              </w:rPr>
              <w:t>this needs to include dates and institutions</w:t>
            </w:r>
            <w:r w:rsidRPr="007543C8">
              <w:rPr>
                <w:bCs/>
                <w:sz w:val="24"/>
                <w:szCs w:val="18"/>
              </w:rPr>
              <w:t>)</w:t>
            </w:r>
            <w:r>
              <w:rPr>
                <w:bCs/>
                <w:sz w:val="24"/>
                <w:szCs w:val="18"/>
              </w:rPr>
              <w:t xml:space="preserve"> use more pages if needed</w:t>
            </w:r>
          </w:p>
          <w:p w14:paraId="098097F0" w14:textId="77777777" w:rsidR="007543C8" w:rsidRDefault="007543C8" w:rsidP="00162324">
            <w:pPr>
              <w:spacing w:line="276" w:lineRule="auto"/>
              <w:rPr>
                <w:b/>
                <w:bCs/>
                <w:sz w:val="32"/>
                <w:szCs w:val="18"/>
              </w:rPr>
            </w:pPr>
          </w:p>
          <w:p w14:paraId="43BDF9B7" w14:textId="77777777" w:rsidR="007543C8" w:rsidRDefault="007543C8" w:rsidP="00162324">
            <w:pPr>
              <w:spacing w:line="276" w:lineRule="auto"/>
              <w:rPr>
                <w:b/>
                <w:bCs/>
                <w:sz w:val="32"/>
                <w:szCs w:val="18"/>
              </w:rPr>
            </w:pPr>
          </w:p>
          <w:p w14:paraId="29923C2E" w14:textId="77777777" w:rsidR="007543C8" w:rsidRDefault="007543C8" w:rsidP="00162324">
            <w:pPr>
              <w:spacing w:line="276" w:lineRule="auto"/>
              <w:rPr>
                <w:b/>
                <w:bCs/>
                <w:sz w:val="32"/>
                <w:szCs w:val="18"/>
              </w:rPr>
            </w:pPr>
          </w:p>
          <w:p w14:paraId="3BED086C" w14:textId="77777777" w:rsidR="007543C8" w:rsidRDefault="007543C8" w:rsidP="00162324">
            <w:pPr>
              <w:spacing w:line="276" w:lineRule="auto"/>
              <w:rPr>
                <w:b/>
                <w:bCs/>
                <w:sz w:val="32"/>
                <w:szCs w:val="18"/>
              </w:rPr>
            </w:pPr>
          </w:p>
          <w:p w14:paraId="4928C9BC" w14:textId="77777777" w:rsidR="007543C8" w:rsidRDefault="007543C8" w:rsidP="00162324">
            <w:pPr>
              <w:spacing w:line="276" w:lineRule="auto"/>
              <w:rPr>
                <w:b/>
                <w:bCs/>
                <w:sz w:val="32"/>
                <w:szCs w:val="18"/>
              </w:rPr>
            </w:pPr>
          </w:p>
          <w:p w14:paraId="1EAD6A53" w14:textId="0F68F918" w:rsidR="007543C8" w:rsidRDefault="007543C8" w:rsidP="00162324">
            <w:pPr>
              <w:spacing w:line="276" w:lineRule="auto"/>
              <w:rPr>
                <w:b/>
                <w:sz w:val="32"/>
              </w:rPr>
            </w:pPr>
          </w:p>
        </w:tc>
      </w:tr>
    </w:tbl>
    <w:p w14:paraId="75B16C2D" w14:textId="77777777" w:rsidR="007543C8" w:rsidRDefault="007543C8" w:rsidP="00162324">
      <w:pPr>
        <w:spacing w:after="0" w:line="276" w:lineRule="auto"/>
        <w:rPr>
          <w:b/>
          <w:sz w:val="32"/>
        </w:rPr>
      </w:pPr>
    </w:p>
    <w:p w14:paraId="50CF70F9" w14:textId="3CD01E18" w:rsidR="00162324" w:rsidRDefault="00162324" w:rsidP="00162324">
      <w:pPr>
        <w:spacing w:after="0" w:line="276" w:lineRule="auto"/>
        <w:rPr>
          <w:b/>
          <w:sz w:val="32"/>
        </w:rPr>
      </w:pPr>
      <w:r w:rsidRPr="00C82F94">
        <w:rPr>
          <w:b/>
          <w:sz w:val="32"/>
        </w:rPr>
        <w:lastRenderedPageBreak/>
        <w:t>Process: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7543C8" w14:paraId="516B569F" w14:textId="77777777" w:rsidTr="007543C8">
        <w:tc>
          <w:tcPr>
            <w:tcW w:w="9017" w:type="dxa"/>
          </w:tcPr>
          <w:p w14:paraId="3E0498EB" w14:textId="1AE2BEEC" w:rsidR="007543C8" w:rsidRPr="007543C8" w:rsidRDefault="007543C8" w:rsidP="00162324">
            <w:pPr>
              <w:spacing w:line="276" w:lineRule="auto"/>
              <w:rPr>
                <w:bCs/>
                <w:sz w:val="24"/>
                <w:szCs w:val="18"/>
              </w:rPr>
            </w:pPr>
            <w:r w:rsidRPr="007543C8">
              <w:rPr>
                <w:bCs/>
                <w:sz w:val="24"/>
                <w:szCs w:val="18"/>
              </w:rPr>
              <w:t xml:space="preserve">Date proposal discussed with one or more </w:t>
            </w:r>
            <w:r>
              <w:rPr>
                <w:bCs/>
                <w:sz w:val="24"/>
                <w:szCs w:val="18"/>
              </w:rPr>
              <w:t xml:space="preserve">members of </w:t>
            </w:r>
            <w:r w:rsidR="000B6153">
              <w:rPr>
                <w:bCs/>
                <w:sz w:val="24"/>
                <w:szCs w:val="18"/>
              </w:rPr>
              <w:t>C</w:t>
            </w:r>
            <w:r>
              <w:rPr>
                <w:bCs/>
                <w:sz w:val="24"/>
                <w:szCs w:val="18"/>
              </w:rPr>
              <w:t>hurch Council</w:t>
            </w:r>
            <w:r w:rsidRPr="007543C8">
              <w:rPr>
                <w:bCs/>
                <w:sz w:val="24"/>
                <w:szCs w:val="18"/>
              </w:rPr>
              <w:t>:</w:t>
            </w:r>
          </w:p>
        </w:tc>
      </w:tr>
      <w:tr w:rsidR="007543C8" w14:paraId="40A3F0B4" w14:textId="77777777" w:rsidTr="007543C8">
        <w:tc>
          <w:tcPr>
            <w:tcW w:w="9017" w:type="dxa"/>
          </w:tcPr>
          <w:p w14:paraId="1DE6F724" w14:textId="3032A376" w:rsidR="007543C8" w:rsidRPr="007543C8" w:rsidRDefault="007543C8" w:rsidP="00162324">
            <w:pPr>
              <w:spacing w:line="276" w:lineRule="auto"/>
              <w:rPr>
                <w:bCs/>
                <w:sz w:val="32"/>
              </w:rPr>
            </w:pPr>
            <w:r w:rsidRPr="007543C8">
              <w:rPr>
                <w:bCs/>
                <w:sz w:val="24"/>
                <w:szCs w:val="18"/>
              </w:rPr>
              <w:t xml:space="preserve">Date proposal approved </w:t>
            </w:r>
            <w:r w:rsidR="0002449D">
              <w:rPr>
                <w:bCs/>
                <w:sz w:val="24"/>
                <w:szCs w:val="18"/>
              </w:rPr>
              <w:t>Church Council</w:t>
            </w:r>
            <w:r w:rsidR="00F77E6F">
              <w:rPr>
                <w:bCs/>
                <w:sz w:val="24"/>
                <w:szCs w:val="18"/>
              </w:rPr>
              <w:t xml:space="preserve"> </w:t>
            </w:r>
            <w:r w:rsidR="00F77E6F" w:rsidRPr="00F77E6F">
              <w:rPr>
                <w:bCs/>
                <w:i/>
                <w:iCs/>
                <w:sz w:val="24"/>
                <w:szCs w:val="18"/>
              </w:rPr>
              <w:t>(mandatory)</w:t>
            </w:r>
          </w:p>
        </w:tc>
      </w:tr>
      <w:tr w:rsidR="00F77E6F" w14:paraId="1F7E138B" w14:textId="77777777" w:rsidTr="007543C8">
        <w:tc>
          <w:tcPr>
            <w:tcW w:w="9017" w:type="dxa"/>
          </w:tcPr>
          <w:p w14:paraId="3F7C52B7" w14:textId="2E5CD240" w:rsidR="00F77E6F" w:rsidRPr="007543C8" w:rsidRDefault="00F77E6F" w:rsidP="00162324">
            <w:pPr>
              <w:spacing w:line="276" w:lineRule="auto"/>
              <w:rPr>
                <w:bCs/>
                <w:sz w:val="24"/>
                <w:szCs w:val="18"/>
              </w:rPr>
            </w:pPr>
            <w:r w:rsidRPr="00F77E6F">
              <w:rPr>
                <w:bCs/>
                <w:sz w:val="24"/>
                <w:szCs w:val="18"/>
              </w:rPr>
              <w:t xml:space="preserve">Is </w:t>
            </w:r>
            <w:r w:rsidR="0002449D">
              <w:rPr>
                <w:bCs/>
                <w:sz w:val="24"/>
                <w:szCs w:val="18"/>
              </w:rPr>
              <w:t>Council</w:t>
            </w:r>
            <w:r w:rsidRPr="00F77E6F">
              <w:rPr>
                <w:bCs/>
                <w:sz w:val="24"/>
                <w:szCs w:val="18"/>
              </w:rPr>
              <w:t xml:space="preserve"> contributing to the funding of this project? </w:t>
            </w:r>
            <w:r w:rsidRPr="00F77E6F">
              <w:rPr>
                <w:bCs/>
                <w:i/>
                <w:iCs/>
                <w:sz w:val="24"/>
                <w:szCs w:val="18"/>
              </w:rPr>
              <w:t>(not obliged to</w:t>
            </w:r>
            <w:r w:rsidRPr="00F77E6F">
              <w:rPr>
                <w:bCs/>
                <w:sz w:val="24"/>
                <w:szCs w:val="18"/>
              </w:rPr>
              <w:t>):               Yes/No</w:t>
            </w:r>
          </w:p>
        </w:tc>
      </w:tr>
      <w:tr w:rsidR="00F77E6F" w14:paraId="49CB15EC" w14:textId="77777777" w:rsidTr="00F77E6F">
        <w:trPr>
          <w:trHeight w:val="680"/>
        </w:trPr>
        <w:tc>
          <w:tcPr>
            <w:tcW w:w="9017" w:type="dxa"/>
          </w:tcPr>
          <w:p w14:paraId="6EDDB08D" w14:textId="6F94D6B2" w:rsidR="00F77E6F" w:rsidRPr="007543C8" w:rsidRDefault="00F77E6F" w:rsidP="00162324">
            <w:pPr>
              <w:spacing w:line="276" w:lineRule="auto"/>
              <w:rPr>
                <w:bCs/>
                <w:sz w:val="24"/>
                <w:szCs w:val="18"/>
              </w:rPr>
            </w:pPr>
            <w:r w:rsidRPr="00F77E6F">
              <w:rPr>
                <w:bCs/>
                <w:sz w:val="24"/>
                <w:szCs w:val="18"/>
              </w:rPr>
              <w:t xml:space="preserve">Proposed interim arrangements:        </w:t>
            </w:r>
            <w:r>
              <w:rPr>
                <w:bCs/>
                <w:sz w:val="24"/>
                <w:szCs w:val="18"/>
              </w:rPr>
              <w:t xml:space="preserve">                                                                                                   </w:t>
            </w:r>
            <w:r w:rsidRPr="00F77E6F">
              <w:rPr>
                <w:bCs/>
                <w:i/>
                <w:iCs/>
                <w:sz w:val="24"/>
                <w:szCs w:val="18"/>
              </w:rPr>
              <w:t>eg        Church leaders /Neighbouring Parish/ Locum Minister</w:t>
            </w:r>
          </w:p>
        </w:tc>
      </w:tr>
      <w:tr w:rsidR="00F77E6F" w14:paraId="19C1F0CA" w14:textId="77777777" w:rsidTr="00F77E6F">
        <w:trPr>
          <w:trHeight w:val="907"/>
        </w:trPr>
        <w:tc>
          <w:tcPr>
            <w:tcW w:w="9017" w:type="dxa"/>
          </w:tcPr>
          <w:p w14:paraId="2BF965C5" w14:textId="42591936" w:rsidR="00F77E6F" w:rsidRPr="007543C8" w:rsidRDefault="00F77E6F" w:rsidP="00162324">
            <w:pPr>
              <w:spacing w:line="276" w:lineRule="auto"/>
              <w:rPr>
                <w:bCs/>
                <w:sz w:val="24"/>
                <w:szCs w:val="18"/>
              </w:rPr>
            </w:pPr>
            <w:r>
              <w:rPr>
                <w:bCs/>
                <w:sz w:val="24"/>
                <w:szCs w:val="18"/>
              </w:rPr>
              <w:t xml:space="preserve">Proposed Advisor:                                                                                                                                    </w:t>
            </w:r>
            <w:r w:rsidRPr="00F77E6F">
              <w:rPr>
                <w:bCs/>
                <w:i/>
                <w:iCs/>
                <w:sz w:val="24"/>
                <w:szCs w:val="18"/>
              </w:rPr>
              <w:t>(Not required to be Presbyterian but must have some knowledge of the subject. They need to be approved by Presbytery)</w:t>
            </w:r>
          </w:p>
        </w:tc>
      </w:tr>
      <w:tr w:rsidR="00F77E6F" w14:paraId="69B49810" w14:textId="77777777" w:rsidTr="007543C8">
        <w:tc>
          <w:tcPr>
            <w:tcW w:w="9017" w:type="dxa"/>
          </w:tcPr>
          <w:p w14:paraId="52D5A8AB" w14:textId="229CC772" w:rsidR="00F77E6F" w:rsidRPr="007543C8" w:rsidRDefault="00F77E6F" w:rsidP="00162324">
            <w:pPr>
              <w:spacing w:line="276" w:lineRule="auto"/>
              <w:rPr>
                <w:bCs/>
                <w:sz w:val="24"/>
                <w:szCs w:val="18"/>
              </w:rPr>
            </w:pPr>
            <w:r w:rsidRPr="00F77E6F">
              <w:rPr>
                <w:bCs/>
                <w:sz w:val="24"/>
                <w:szCs w:val="18"/>
              </w:rPr>
              <w:t xml:space="preserve">Application signed by Minister:                                                        </w:t>
            </w:r>
            <w:r>
              <w:rPr>
                <w:bCs/>
                <w:sz w:val="24"/>
                <w:szCs w:val="18"/>
              </w:rPr>
              <w:t xml:space="preserve">                      </w:t>
            </w:r>
            <w:r w:rsidRPr="00F77E6F">
              <w:rPr>
                <w:bCs/>
                <w:sz w:val="24"/>
                <w:szCs w:val="18"/>
              </w:rPr>
              <w:t xml:space="preserve"> Date:</w:t>
            </w:r>
          </w:p>
        </w:tc>
      </w:tr>
      <w:tr w:rsidR="00F77E6F" w14:paraId="5EEE6138" w14:textId="77777777" w:rsidTr="007543C8">
        <w:tc>
          <w:tcPr>
            <w:tcW w:w="9017" w:type="dxa"/>
          </w:tcPr>
          <w:p w14:paraId="702F3AC4" w14:textId="0DAC35E8" w:rsidR="00F77E6F" w:rsidRPr="007543C8" w:rsidRDefault="00F77E6F" w:rsidP="00162324">
            <w:pPr>
              <w:spacing w:line="276" w:lineRule="auto"/>
              <w:rPr>
                <w:bCs/>
                <w:sz w:val="24"/>
                <w:szCs w:val="18"/>
              </w:rPr>
            </w:pPr>
            <w:r w:rsidRPr="00F77E6F">
              <w:rPr>
                <w:bCs/>
                <w:sz w:val="24"/>
                <w:szCs w:val="18"/>
              </w:rPr>
              <w:t xml:space="preserve">Application signed by Session Clerk (or equivalent):                </w:t>
            </w:r>
            <w:r>
              <w:rPr>
                <w:bCs/>
                <w:sz w:val="24"/>
                <w:szCs w:val="18"/>
              </w:rPr>
              <w:t xml:space="preserve">                           Date:</w:t>
            </w:r>
          </w:p>
        </w:tc>
      </w:tr>
      <w:tr w:rsidR="00F77E6F" w14:paraId="7EF4E175" w14:textId="77777777" w:rsidTr="007543C8">
        <w:tc>
          <w:tcPr>
            <w:tcW w:w="9017" w:type="dxa"/>
          </w:tcPr>
          <w:p w14:paraId="14F7BC06" w14:textId="3D221749" w:rsidR="00F77E6F" w:rsidRPr="00F77E6F" w:rsidRDefault="00F77E6F" w:rsidP="00162324">
            <w:pPr>
              <w:spacing w:line="276" w:lineRule="auto"/>
              <w:rPr>
                <w:bCs/>
                <w:sz w:val="24"/>
                <w:szCs w:val="18"/>
              </w:rPr>
            </w:pPr>
            <w:r w:rsidRPr="00F77E6F">
              <w:rPr>
                <w:bCs/>
                <w:sz w:val="24"/>
                <w:szCs w:val="18"/>
              </w:rPr>
              <w:t>Date Leave Approved</w:t>
            </w:r>
            <w:r w:rsidR="000B6153">
              <w:rPr>
                <w:bCs/>
                <w:sz w:val="24"/>
                <w:szCs w:val="18"/>
              </w:rPr>
              <w:t xml:space="preserve"> by NP</w:t>
            </w:r>
            <w:r w:rsidRPr="00F77E6F">
              <w:rPr>
                <w:bCs/>
                <w:sz w:val="24"/>
                <w:szCs w:val="18"/>
              </w:rPr>
              <w:t>:</w:t>
            </w:r>
          </w:p>
        </w:tc>
      </w:tr>
      <w:tr w:rsidR="00F77E6F" w14:paraId="152D2C45" w14:textId="77777777" w:rsidTr="007543C8">
        <w:tc>
          <w:tcPr>
            <w:tcW w:w="9017" w:type="dxa"/>
          </w:tcPr>
          <w:p w14:paraId="529ABC0D" w14:textId="0CC6F03C" w:rsidR="00F77E6F" w:rsidRPr="00F77E6F" w:rsidRDefault="00F77E6F" w:rsidP="00162324">
            <w:pPr>
              <w:spacing w:line="276" w:lineRule="auto"/>
              <w:rPr>
                <w:bCs/>
                <w:sz w:val="24"/>
                <w:szCs w:val="18"/>
              </w:rPr>
            </w:pPr>
            <w:r>
              <w:rPr>
                <w:bCs/>
                <w:sz w:val="24"/>
                <w:szCs w:val="18"/>
              </w:rPr>
              <w:t>Name of approved Advisor:</w:t>
            </w:r>
          </w:p>
        </w:tc>
      </w:tr>
      <w:tr w:rsidR="00F77E6F" w14:paraId="5D559BBD" w14:textId="77777777" w:rsidTr="007543C8">
        <w:tc>
          <w:tcPr>
            <w:tcW w:w="9017" w:type="dxa"/>
          </w:tcPr>
          <w:p w14:paraId="2F25EF2F" w14:textId="7DB1162A" w:rsidR="00F77E6F" w:rsidRPr="00F77E6F" w:rsidRDefault="00F77E6F" w:rsidP="00162324">
            <w:pPr>
              <w:spacing w:line="276" w:lineRule="auto"/>
              <w:rPr>
                <w:bCs/>
                <w:sz w:val="24"/>
                <w:szCs w:val="18"/>
              </w:rPr>
            </w:pPr>
            <w:r w:rsidRPr="00F77E6F">
              <w:rPr>
                <w:bCs/>
                <w:sz w:val="24"/>
                <w:szCs w:val="18"/>
              </w:rPr>
              <w:t xml:space="preserve">Signed on behalf of Northern Presbytery:                                                 </w:t>
            </w:r>
            <w:r>
              <w:rPr>
                <w:bCs/>
                <w:sz w:val="24"/>
                <w:szCs w:val="18"/>
              </w:rPr>
              <w:t xml:space="preserve">            </w:t>
            </w:r>
            <w:r w:rsidRPr="00F77E6F">
              <w:rPr>
                <w:bCs/>
                <w:sz w:val="24"/>
                <w:szCs w:val="18"/>
              </w:rPr>
              <w:t>Date:</w:t>
            </w:r>
          </w:p>
        </w:tc>
      </w:tr>
      <w:tr w:rsidR="00F77E6F" w14:paraId="7587E535" w14:textId="77777777" w:rsidTr="007543C8">
        <w:tc>
          <w:tcPr>
            <w:tcW w:w="9017" w:type="dxa"/>
          </w:tcPr>
          <w:p w14:paraId="3ACD6AD3" w14:textId="458B08BD" w:rsidR="00F77E6F" w:rsidRPr="00F77E6F" w:rsidRDefault="00F77E6F" w:rsidP="00162324">
            <w:pPr>
              <w:spacing w:line="276" w:lineRule="auto"/>
              <w:rPr>
                <w:bCs/>
                <w:sz w:val="24"/>
                <w:szCs w:val="18"/>
              </w:rPr>
            </w:pPr>
            <w:r w:rsidRPr="00F77E6F">
              <w:rPr>
                <w:bCs/>
                <w:sz w:val="24"/>
                <w:szCs w:val="18"/>
              </w:rPr>
              <w:t>Date report to be received by:</w:t>
            </w:r>
          </w:p>
        </w:tc>
      </w:tr>
      <w:tr w:rsidR="00F77E6F" w14:paraId="12BE564B" w14:textId="77777777" w:rsidTr="007543C8">
        <w:tc>
          <w:tcPr>
            <w:tcW w:w="9017" w:type="dxa"/>
          </w:tcPr>
          <w:p w14:paraId="1029DB5A" w14:textId="30D0CEAF" w:rsidR="00F77E6F" w:rsidRDefault="00F77E6F" w:rsidP="00162324">
            <w:pPr>
              <w:spacing w:line="276" w:lineRule="auto"/>
              <w:rPr>
                <w:bCs/>
                <w:sz w:val="24"/>
                <w:szCs w:val="18"/>
              </w:rPr>
            </w:pPr>
            <w:r w:rsidRPr="00F77E6F">
              <w:rPr>
                <w:bCs/>
                <w:sz w:val="24"/>
                <w:szCs w:val="18"/>
              </w:rPr>
              <w:t xml:space="preserve">Date report </w:t>
            </w:r>
            <w:proofErr w:type="gramStart"/>
            <w:r w:rsidRPr="00F77E6F">
              <w:rPr>
                <w:bCs/>
                <w:sz w:val="24"/>
                <w:szCs w:val="18"/>
              </w:rPr>
              <w:t>actually received</w:t>
            </w:r>
            <w:proofErr w:type="gramEnd"/>
            <w:r>
              <w:rPr>
                <w:bCs/>
                <w:sz w:val="24"/>
                <w:szCs w:val="18"/>
              </w:rPr>
              <w:t>:</w:t>
            </w:r>
            <w:r w:rsidRPr="00F77E6F">
              <w:rPr>
                <w:bCs/>
                <w:sz w:val="24"/>
                <w:szCs w:val="18"/>
              </w:rPr>
              <w:t xml:space="preserve"> </w:t>
            </w:r>
          </w:p>
          <w:p w14:paraId="056BC702" w14:textId="5595DF8A" w:rsidR="00F77E6F" w:rsidRPr="00F77E6F" w:rsidRDefault="00F77E6F" w:rsidP="00162324">
            <w:pPr>
              <w:spacing w:line="276" w:lineRule="auto"/>
              <w:rPr>
                <w:bCs/>
                <w:sz w:val="24"/>
                <w:szCs w:val="18"/>
              </w:rPr>
            </w:pPr>
            <w:r w:rsidRPr="00F77E6F">
              <w:rPr>
                <w:bCs/>
                <w:i/>
                <w:iCs/>
                <w:sz w:val="24"/>
                <w:szCs w:val="18"/>
              </w:rPr>
              <w:t xml:space="preserve">(a copy of a written report is required to be sent to both </w:t>
            </w:r>
            <w:r>
              <w:rPr>
                <w:bCs/>
                <w:i/>
                <w:iCs/>
                <w:sz w:val="24"/>
                <w:szCs w:val="18"/>
              </w:rPr>
              <w:t xml:space="preserve">Council </w:t>
            </w:r>
            <w:r w:rsidRPr="00F77E6F">
              <w:rPr>
                <w:bCs/>
                <w:i/>
                <w:iCs/>
                <w:sz w:val="24"/>
                <w:szCs w:val="18"/>
              </w:rPr>
              <w:t>and Presbytery)</w:t>
            </w:r>
          </w:p>
        </w:tc>
      </w:tr>
    </w:tbl>
    <w:p w14:paraId="094D1102" w14:textId="4F5FECD5" w:rsidR="00E22A88" w:rsidRDefault="00E22A88" w:rsidP="00162324">
      <w:pPr>
        <w:spacing w:after="0" w:line="276" w:lineRule="auto"/>
        <w:rPr>
          <w:b/>
          <w:sz w:val="32"/>
        </w:rPr>
      </w:pPr>
    </w:p>
    <w:p w14:paraId="3FDCCA0E" w14:textId="6146D5E0" w:rsidR="00E22A88" w:rsidRPr="00E22A88" w:rsidRDefault="00E22A88" w:rsidP="00162324">
      <w:pPr>
        <w:spacing w:after="0" w:line="276" w:lineRule="auto"/>
        <w:rPr>
          <w:b/>
          <w:sz w:val="26"/>
          <w:szCs w:val="26"/>
        </w:rPr>
      </w:pPr>
      <w:r w:rsidRPr="00E22A88">
        <w:rPr>
          <w:b/>
          <w:sz w:val="26"/>
          <w:szCs w:val="26"/>
        </w:rPr>
        <w:t xml:space="preserve">Scan and save this form and email to the </w:t>
      </w:r>
      <w:hyperlink r:id="rId10" w:history="1">
        <w:r w:rsidRPr="00E22A88">
          <w:rPr>
            <w:rStyle w:val="Hyperlink"/>
            <w:b/>
            <w:sz w:val="26"/>
            <w:szCs w:val="26"/>
          </w:rPr>
          <w:t>Presbytery Administrator</w:t>
        </w:r>
      </w:hyperlink>
      <w:r w:rsidRPr="00E22A88">
        <w:rPr>
          <w:b/>
          <w:sz w:val="26"/>
          <w:szCs w:val="26"/>
        </w:rPr>
        <w:t>, who will forward to the Learning and Development Workgroup’s Study Leave Coordinator</w:t>
      </w:r>
      <w:r>
        <w:rPr>
          <w:b/>
          <w:sz w:val="26"/>
          <w:szCs w:val="26"/>
        </w:rPr>
        <w:t>.</w:t>
      </w:r>
    </w:p>
    <w:p w14:paraId="171F4EAC" w14:textId="7B3528C0" w:rsidR="007543C8" w:rsidRDefault="007543C8" w:rsidP="00162324">
      <w:pPr>
        <w:spacing w:after="0" w:line="276" w:lineRule="auto"/>
        <w:rPr>
          <w:b/>
          <w:sz w:val="32"/>
        </w:rPr>
      </w:pPr>
    </w:p>
    <w:p w14:paraId="5B035342" w14:textId="416947CF" w:rsidR="00F77E6F" w:rsidRDefault="00E22A88" w:rsidP="00F77E6F">
      <w:pPr>
        <w:pStyle w:val="H4"/>
        <w:keepNext/>
        <w:widowControl w:val="0"/>
        <w:spacing w:before="0" w:after="0"/>
        <w:jc w:val="center"/>
        <w:rPr>
          <w:rFonts w:ascii="Arial" w:hAnsi="Arial" w:cs="Arial"/>
          <w:color w:val="FFFFFF"/>
          <w14:ligatures w14:val="none"/>
        </w:rPr>
      </w:pPr>
      <w:r>
        <w:rPr>
          <w:rFonts w:ascii="Arial" w:hAnsi="Arial" w:cs="Arial"/>
          <w:noProof/>
          <w:color w:val="FFFFFF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C2BC8F" wp14:editId="35D103B1">
                <wp:simplePos x="0" y="0"/>
                <wp:positionH relativeFrom="margin">
                  <wp:posOffset>336550</wp:posOffset>
                </wp:positionH>
                <wp:positionV relativeFrom="margin">
                  <wp:posOffset>4886325</wp:posOffset>
                </wp:positionV>
                <wp:extent cx="5191125" cy="2673350"/>
                <wp:effectExtent l="0" t="0" r="28575" b="1270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1125" cy="26733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CD7D9A" w14:textId="43755A16" w:rsidR="00FC408A" w:rsidRPr="00FC408A" w:rsidRDefault="00FC408A" w:rsidP="00FC408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FC408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The Purpose of Study Leave</w:t>
                            </w:r>
                          </w:p>
                          <w:p w14:paraId="7D583BBB" w14:textId="080DC81A" w:rsidR="00FC408A" w:rsidRPr="00FC408A" w:rsidRDefault="00FC408A" w:rsidP="00FC408A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C408A">
                              <w:rPr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To maintain a vital and educated ministry</w:t>
                            </w:r>
                          </w:p>
                          <w:p w14:paraId="3CF87D61" w14:textId="77777777" w:rsidR="00FC408A" w:rsidRPr="00FC408A" w:rsidRDefault="00FC408A" w:rsidP="00FC408A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C408A">
                              <w:rPr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to resource the mission of the church.</w:t>
                            </w:r>
                          </w:p>
                          <w:p w14:paraId="1633D35A" w14:textId="77777777" w:rsidR="00FC408A" w:rsidRDefault="00FC408A" w:rsidP="00FC408A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23EEC33D" w14:textId="2DE3C61B" w:rsidR="00FC408A" w:rsidRPr="00FC408A" w:rsidRDefault="00FC408A" w:rsidP="00892190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C408A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Study leave can achieve this by:</w:t>
                            </w:r>
                          </w:p>
                          <w:p w14:paraId="19C4BC33" w14:textId="77777777" w:rsidR="00FC408A" w:rsidRPr="00FC408A" w:rsidRDefault="00FC408A" w:rsidP="00FC408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C408A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enabling ministers to gain time and distance from their routines for refreshment and reflection, </w:t>
                            </w:r>
                          </w:p>
                          <w:p w14:paraId="2B74BD7B" w14:textId="77777777" w:rsidR="00FC408A" w:rsidRPr="00FC408A" w:rsidRDefault="00FC408A" w:rsidP="00FC408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C408A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encouraging ministers to strengthen and enrich their ministry through focused study, </w:t>
                            </w:r>
                          </w:p>
                          <w:p w14:paraId="3895E011" w14:textId="77777777" w:rsidR="00FC408A" w:rsidRPr="00FC408A" w:rsidRDefault="00FC408A" w:rsidP="00FC408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C408A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enabling ministers to undertake study or research that can be made available for the benefit of the wider church.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2BC8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6.5pt;margin-top:384.75pt;width:408.75pt;height:210.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" fillcolor="gray [1629]" strokeweight=".5pt">
                <v:textbox>
                  <w:txbxContent>
                    <w:p w14:paraId="03CD7D9A" w14:textId="43755A16" w:rsidR="00FC408A" w:rsidRPr="00FC408A" w:rsidRDefault="00FC408A" w:rsidP="00FC408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FC408A">
                        <w:rPr>
                          <w:b/>
                          <w:bCs/>
                          <w:color w:val="FFFFFF" w:themeColor="background1"/>
                        </w:rPr>
                        <w:t>The Purpose of Study Leave</w:t>
                      </w:r>
                    </w:p>
                    <w:p w14:paraId="7D583BBB" w14:textId="080DC81A" w:rsidR="00FC408A" w:rsidRPr="00FC408A" w:rsidRDefault="00FC408A" w:rsidP="00FC408A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FC408A">
                        <w:rPr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To maintain a vital and educated ministry</w:t>
                      </w:r>
                    </w:p>
                    <w:p w14:paraId="3CF87D61" w14:textId="77777777" w:rsidR="00FC408A" w:rsidRPr="00FC408A" w:rsidRDefault="00FC408A" w:rsidP="00FC408A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FC408A">
                        <w:rPr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to resource the mission of the church.</w:t>
                      </w:r>
                    </w:p>
                    <w:p w14:paraId="1633D35A" w14:textId="77777777" w:rsidR="00FC408A" w:rsidRDefault="00FC408A" w:rsidP="00FC408A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23EEC33D" w14:textId="2DE3C61B" w:rsidR="00FC408A" w:rsidRPr="00FC408A" w:rsidRDefault="00FC408A" w:rsidP="00892190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FC408A">
                        <w:rPr>
                          <w:color w:val="FFFFFF" w:themeColor="background1"/>
                          <w:sz w:val="24"/>
                          <w:szCs w:val="24"/>
                        </w:rPr>
                        <w:t>Study leave can achieve this by:</w:t>
                      </w:r>
                    </w:p>
                    <w:p w14:paraId="19C4BC33" w14:textId="77777777" w:rsidR="00FC408A" w:rsidRPr="00FC408A" w:rsidRDefault="00FC408A" w:rsidP="00FC408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FC408A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enabling ministers to gain time and distance from their routines for refreshment and reflection, </w:t>
                      </w:r>
                    </w:p>
                    <w:p w14:paraId="2B74BD7B" w14:textId="77777777" w:rsidR="00FC408A" w:rsidRPr="00FC408A" w:rsidRDefault="00FC408A" w:rsidP="00FC408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FC408A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encouraging ministers to strengthen and enrich their ministry through focused study, </w:t>
                      </w:r>
                    </w:p>
                    <w:p w14:paraId="3895E011" w14:textId="77777777" w:rsidR="00FC408A" w:rsidRPr="00FC408A" w:rsidRDefault="00FC408A" w:rsidP="00FC408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FC408A">
                        <w:rPr>
                          <w:color w:val="FFFFFF" w:themeColor="background1"/>
                          <w:sz w:val="24"/>
                          <w:szCs w:val="24"/>
                        </w:rPr>
                        <w:t>enabling ministers to undertake study or research that can be made available for the benefit of the wider church.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F77E6F" w:rsidSect="00696040">
      <w:footerReference w:type="default" r:id="rId11"/>
      <w:pgSz w:w="11907" w:h="16840" w:code="9"/>
      <w:pgMar w:top="1135" w:right="1440" w:bottom="1440" w:left="1440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B2F1E" w14:textId="77777777" w:rsidR="00A43DB6" w:rsidRDefault="00A43DB6">
      <w:pPr>
        <w:spacing w:after="0" w:line="240" w:lineRule="auto"/>
      </w:pPr>
      <w:r>
        <w:separator/>
      </w:r>
    </w:p>
  </w:endnote>
  <w:endnote w:type="continuationSeparator" w:id="0">
    <w:p w14:paraId="6A51AB38" w14:textId="77777777" w:rsidR="00A43DB6" w:rsidRDefault="00A43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05A46" w14:textId="77777777" w:rsidR="00181280" w:rsidRDefault="00A1168D" w:rsidP="00762529">
    <w:pPr>
      <w:pStyle w:val="Footer"/>
      <w:jc w:val="right"/>
    </w:pPr>
    <w:bookmarkStart w:id="1" w:name="_Hlk70066905"/>
    <w:bookmarkStart w:id="2" w:name="_Hlk70066906"/>
    <w:r>
      <w:t>Study Leave –Application to the Northern Presbytery of the PCANZ</w:t>
    </w:r>
    <w:r w:rsidR="00696040">
      <w:t xml:space="preserve"> </w:t>
    </w:r>
  </w:p>
  <w:p w14:paraId="46DFE14A" w14:textId="29A7DB7C" w:rsidR="00A43DB6" w:rsidRDefault="00181280" w:rsidP="00762529">
    <w:pPr>
      <w:pStyle w:val="Footer"/>
      <w:jc w:val="right"/>
    </w:pPr>
    <w:r>
      <w:t xml:space="preserve">Updated </w:t>
    </w:r>
    <w:r w:rsidR="00696040">
      <w:t>April 2021</w:t>
    </w:r>
    <w:r w:rsidR="00A1168D">
      <w:t xml:space="preserve"> </w:t>
    </w:r>
    <w:r w:rsidR="00A1168D">
      <w:rPr>
        <w:noProof/>
      </w:rPr>
      <w:drawing>
        <wp:anchor distT="0" distB="0" distL="114300" distR="114300" simplePos="0" relativeHeight="251658240" behindDoc="1" locked="0" layoutInCell="1" allowOverlap="1" wp14:anchorId="79EB6C3E" wp14:editId="6D488B4F">
          <wp:simplePos x="0" y="0"/>
          <wp:positionH relativeFrom="column">
            <wp:posOffset>5387975</wp:posOffset>
          </wp:positionH>
          <wp:positionV relativeFrom="paragraph">
            <wp:posOffset>-248285</wp:posOffset>
          </wp:positionV>
          <wp:extent cx="333375" cy="381000"/>
          <wp:effectExtent l="0" t="0" r="9525" b="0"/>
          <wp:wrapTight wrapText="bothSides">
            <wp:wrapPolygon edited="0">
              <wp:start x="6171" y="0"/>
              <wp:lineTo x="1234" y="3240"/>
              <wp:lineTo x="1234" y="12960"/>
              <wp:lineTo x="3703" y="20520"/>
              <wp:lineTo x="18514" y="20520"/>
              <wp:lineTo x="20983" y="11880"/>
              <wp:lineTo x="20983" y="5400"/>
              <wp:lineTo x="17280" y="0"/>
              <wp:lineTo x="6171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17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37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65B60" w14:textId="77777777" w:rsidR="00A43DB6" w:rsidRDefault="00A43DB6">
      <w:pPr>
        <w:spacing w:after="0" w:line="240" w:lineRule="auto"/>
      </w:pPr>
      <w:r>
        <w:separator/>
      </w:r>
    </w:p>
  </w:footnote>
  <w:footnote w:type="continuationSeparator" w:id="0">
    <w:p w14:paraId="77E9E6D9" w14:textId="77777777" w:rsidR="00A43DB6" w:rsidRDefault="00A43D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57EE"/>
    <w:multiLevelType w:val="hybridMultilevel"/>
    <w:tmpl w:val="20DE6C2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B31BA"/>
    <w:multiLevelType w:val="hybridMultilevel"/>
    <w:tmpl w:val="EFA8A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BB357E"/>
    <w:multiLevelType w:val="multilevel"/>
    <w:tmpl w:val="AEE05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DD5336E"/>
    <w:multiLevelType w:val="multilevel"/>
    <w:tmpl w:val="68A29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9981447">
    <w:abstractNumId w:val="3"/>
  </w:num>
  <w:num w:numId="2" w16cid:durableId="1539660957">
    <w:abstractNumId w:val="2"/>
  </w:num>
  <w:num w:numId="3" w16cid:durableId="1172179491">
    <w:abstractNumId w:val="1"/>
  </w:num>
  <w:num w:numId="4" w16cid:durableId="199899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324"/>
    <w:rsid w:val="0002449D"/>
    <w:rsid w:val="000B6153"/>
    <w:rsid w:val="001157AC"/>
    <w:rsid w:val="00162324"/>
    <w:rsid w:val="00181280"/>
    <w:rsid w:val="0021134D"/>
    <w:rsid w:val="0025537C"/>
    <w:rsid w:val="002C27F8"/>
    <w:rsid w:val="003C7FB2"/>
    <w:rsid w:val="00442ECA"/>
    <w:rsid w:val="005C0B84"/>
    <w:rsid w:val="00696040"/>
    <w:rsid w:val="007543C8"/>
    <w:rsid w:val="007B1007"/>
    <w:rsid w:val="00892190"/>
    <w:rsid w:val="009946F3"/>
    <w:rsid w:val="00A1168D"/>
    <w:rsid w:val="00A43DB6"/>
    <w:rsid w:val="00A86B94"/>
    <w:rsid w:val="00AE4B61"/>
    <w:rsid w:val="00B277AA"/>
    <w:rsid w:val="00BF3F1A"/>
    <w:rsid w:val="00C3545B"/>
    <w:rsid w:val="00C45FD8"/>
    <w:rsid w:val="00CC4CCF"/>
    <w:rsid w:val="00CD0788"/>
    <w:rsid w:val="00D47BB0"/>
    <w:rsid w:val="00E05508"/>
    <w:rsid w:val="00E104E8"/>
    <w:rsid w:val="00E22A88"/>
    <w:rsid w:val="00F72C86"/>
    <w:rsid w:val="00F77E6F"/>
    <w:rsid w:val="00FC408A"/>
    <w:rsid w:val="00FE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88E7D"/>
  <w15:chartTrackingRefBased/>
  <w15:docId w15:val="{E46F111C-F34B-4232-A764-C2B252090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232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62324"/>
    <w:pPr>
      <w:ind w:left="720"/>
      <w:contextualSpacing/>
    </w:pPr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62324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62324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6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96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60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040"/>
  </w:style>
  <w:style w:type="character" w:styleId="FollowedHyperlink">
    <w:name w:val="FollowedHyperlink"/>
    <w:basedOn w:val="DefaultParagraphFont"/>
    <w:uiPriority w:val="99"/>
    <w:semiHidden/>
    <w:unhideWhenUsed/>
    <w:rsid w:val="002C27F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27F8"/>
    <w:rPr>
      <w:color w:val="605E5C"/>
      <w:shd w:val="clear" w:color="auto" w:fill="E1DFDD"/>
    </w:rPr>
  </w:style>
  <w:style w:type="paragraph" w:customStyle="1" w:styleId="H4">
    <w:name w:val="H4"/>
    <w:rsid w:val="00F77E6F"/>
    <w:pPr>
      <w:spacing w:before="100" w:after="100" w:line="240" w:lineRule="auto"/>
    </w:pPr>
    <w:rPr>
      <w:rFonts w:ascii="Calibri" w:eastAsia="Times New Roman" w:hAnsi="Calibri" w:cs="Calibri"/>
      <w:b/>
      <w:bCs/>
      <w:color w:val="000000"/>
      <w:kern w:val="28"/>
      <w:sz w:val="24"/>
      <w:szCs w:val="24"/>
      <w:lang w:val="en-NZ" w:eastAsia="en-NZ"/>
      <w14:ligatures w14:val="standard"/>
      <w14:cntxtAlts/>
    </w:rPr>
  </w:style>
  <w:style w:type="paragraph" w:customStyle="1" w:styleId="H5">
    <w:name w:val="H5"/>
    <w:rsid w:val="00F77E6F"/>
    <w:pPr>
      <w:spacing w:before="100" w:after="100" w:line="240" w:lineRule="auto"/>
    </w:pPr>
    <w:rPr>
      <w:rFonts w:ascii="Calibri" w:eastAsia="Times New Roman" w:hAnsi="Calibri" w:cs="Calibri"/>
      <w:b/>
      <w:bCs/>
      <w:color w:val="000000"/>
      <w:kern w:val="28"/>
      <w:sz w:val="20"/>
      <w:szCs w:val="20"/>
      <w:lang w:val="en-NZ" w:eastAsia="en-NZ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thpres.org.nz/wp-content/uploads/2021/05/Northern-Presbytery-Introduction-to-Study-Leave-2021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administrator@northpres.org.n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esbyterian.org.nz/sites/default/files/for_parishes/Conditions%20of%20Service%20Manual%20-%202019%20Mar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1390</Characters>
  <Application>Microsoft Office Word</Application>
  <DocSecurity>0</DocSecurity>
  <Lines>53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Northern Presbytery</dc:creator>
  <cp:keywords/>
  <dc:description/>
  <cp:lastModifiedBy>Administrator</cp:lastModifiedBy>
  <cp:revision>3</cp:revision>
  <cp:lastPrinted>2017-10-04T23:18:00Z</cp:lastPrinted>
  <dcterms:created xsi:type="dcterms:W3CDTF">2025-12-04T23:41:00Z</dcterms:created>
  <dcterms:modified xsi:type="dcterms:W3CDTF">2025-12-04T23:42:00Z</dcterms:modified>
</cp:coreProperties>
</file>